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Сведения 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а также их супруг (супругов) и несовершеннолетних детей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период с 1 января 2015 г. по 31 декабря 2015 г., </w:t>
      </w:r>
      <w:proofErr w:type="gramStart"/>
      <w:r>
        <w:rPr>
          <w:sz w:val="20"/>
          <w:szCs w:val="20"/>
        </w:rPr>
        <w:t>размещаемые</w:t>
      </w:r>
      <w:proofErr w:type="gramEnd"/>
      <w:r>
        <w:rPr>
          <w:sz w:val="20"/>
          <w:szCs w:val="20"/>
        </w:rPr>
        <w:t xml:space="preserve"> на официальном сайте 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3648CC" w:rsidRDefault="003648CC" w:rsidP="003648C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730AE1" w:rsidRDefault="00FA7A4E" w:rsidP="009E4349">
      <w:pPr>
        <w:spacing w:line="240" w:lineRule="auto"/>
        <w:contextualSpacing/>
        <w:jc w:val="center"/>
      </w:pPr>
      <w:r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Style w:val="a4"/>
        <w:tblW w:w="15052" w:type="dxa"/>
        <w:tblLayout w:type="fixed"/>
        <w:tblLook w:val="04A0" w:firstRow="1" w:lastRow="0" w:firstColumn="1" w:lastColumn="0" w:noHBand="0" w:noVBand="1"/>
      </w:tblPr>
      <w:tblGrid>
        <w:gridCol w:w="1647"/>
        <w:gridCol w:w="1296"/>
        <w:gridCol w:w="993"/>
        <w:gridCol w:w="1116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3648CC" w:rsidTr="003648CC">
        <w:trPr>
          <w:trHeight w:val="640"/>
        </w:trPr>
        <w:tc>
          <w:tcPr>
            <w:tcW w:w="1647" w:type="dxa"/>
            <w:vMerge w:val="restart"/>
          </w:tcPr>
          <w:p w:rsidR="003648CC" w:rsidRPr="00FA7A4E" w:rsidRDefault="003648CC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96" w:type="dxa"/>
            <w:vMerge w:val="restart"/>
          </w:tcPr>
          <w:p w:rsidR="003648CC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3648CC" w:rsidRPr="00FA7A4E" w:rsidRDefault="003648CC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7" w:type="dxa"/>
            <w:gridSpan w:val="4"/>
          </w:tcPr>
          <w:p w:rsidR="003648CC" w:rsidRPr="00FA7A4E" w:rsidRDefault="003648CC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3648CC" w:rsidRPr="00FA7A4E" w:rsidRDefault="003648CC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3648CC" w:rsidRDefault="003648CC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648CC" w:rsidRDefault="003648CC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>
              <w:rPr>
                <w:sz w:val="20"/>
                <w:szCs w:val="20"/>
              </w:rPr>
              <w:t>**</w:t>
            </w:r>
          </w:p>
          <w:p w:rsidR="003648CC" w:rsidRDefault="003648CC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3648CC" w:rsidRPr="00FA7A4E" w:rsidRDefault="003648CC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>
              <w:rPr>
                <w:sz w:val="20"/>
                <w:szCs w:val="20"/>
              </w:rPr>
              <w:t>)</w:t>
            </w:r>
          </w:p>
        </w:tc>
      </w:tr>
      <w:tr w:rsidR="003648CC" w:rsidTr="003648CC">
        <w:trPr>
          <w:trHeight w:val="640"/>
        </w:trPr>
        <w:tc>
          <w:tcPr>
            <w:tcW w:w="1647" w:type="dxa"/>
            <w:vMerge/>
          </w:tcPr>
          <w:p w:rsidR="003648CC" w:rsidRPr="00FA7A4E" w:rsidRDefault="003648CC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vMerge/>
          </w:tcPr>
          <w:p w:rsid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16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3648CC" w:rsidRPr="008A7F6D" w:rsidRDefault="003648CC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3648CC" w:rsidRPr="00FA7A4E" w:rsidRDefault="003648CC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3648CC" w:rsidRPr="00FA7A4E" w:rsidRDefault="003648CC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3648CC" w:rsidRPr="00FA7A4E" w:rsidRDefault="003648CC">
            <w:pPr>
              <w:rPr>
                <w:sz w:val="20"/>
                <w:szCs w:val="20"/>
              </w:rPr>
            </w:pPr>
          </w:p>
        </w:tc>
      </w:tr>
      <w:tr w:rsidR="009C3558" w:rsidTr="003648CC">
        <w:tc>
          <w:tcPr>
            <w:tcW w:w="1647" w:type="dxa"/>
            <w:vMerge w:val="restart"/>
          </w:tcPr>
          <w:p w:rsidR="009C3558" w:rsidRPr="003648CC" w:rsidRDefault="009C3558" w:rsidP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 xml:space="preserve">Матвеева </w:t>
            </w:r>
            <w:r>
              <w:rPr>
                <w:sz w:val="20"/>
                <w:szCs w:val="20"/>
              </w:rPr>
              <w:t>Галина Владимировна</w:t>
            </w:r>
          </w:p>
        </w:tc>
        <w:tc>
          <w:tcPr>
            <w:tcW w:w="1296" w:type="dxa"/>
            <w:vMerge w:val="restart"/>
          </w:tcPr>
          <w:p w:rsidR="009C3558" w:rsidRDefault="009C3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ФГУП «РЧЦ ЦФО»</w:t>
            </w:r>
          </w:p>
          <w:p w:rsidR="009C3558" w:rsidRPr="003648CC" w:rsidRDefault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993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квартира</w:t>
            </w:r>
          </w:p>
        </w:tc>
        <w:tc>
          <w:tcPr>
            <w:tcW w:w="1116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648CC">
              <w:rPr>
                <w:sz w:val="20"/>
                <w:szCs w:val="20"/>
              </w:rPr>
              <w:t>индиви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3648CC">
              <w:rPr>
                <w:sz w:val="20"/>
                <w:szCs w:val="20"/>
              </w:rPr>
              <w:t>дуальная</w:t>
            </w:r>
            <w:proofErr w:type="gramEnd"/>
          </w:p>
        </w:tc>
        <w:tc>
          <w:tcPr>
            <w:tcW w:w="851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55,4</w:t>
            </w:r>
          </w:p>
        </w:tc>
        <w:tc>
          <w:tcPr>
            <w:tcW w:w="1237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9C3558" w:rsidRPr="00A31228" w:rsidRDefault="009C3558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C3558" w:rsidRDefault="009C3558" w:rsidP="009C3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sz w:val="20"/>
                <w:szCs w:val="20"/>
              </w:rPr>
              <w:t>Тиида</w:t>
            </w:r>
            <w:proofErr w:type="spellEnd"/>
          </w:p>
          <w:p w:rsidR="009C3558" w:rsidRPr="003648CC" w:rsidRDefault="009C3558" w:rsidP="009C3558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6 375 145</w:t>
            </w:r>
          </w:p>
        </w:tc>
        <w:tc>
          <w:tcPr>
            <w:tcW w:w="2651" w:type="dxa"/>
          </w:tcPr>
          <w:p w:rsidR="009C3558" w:rsidRPr="003648CC" w:rsidRDefault="009C3558">
            <w:pPr>
              <w:rPr>
                <w:sz w:val="20"/>
                <w:szCs w:val="20"/>
              </w:rPr>
            </w:pPr>
          </w:p>
        </w:tc>
      </w:tr>
      <w:tr w:rsidR="003648CC" w:rsidTr="003648CC">
        <w:tc>
          <w:tcPr>
            <w:tcW w:w="1647" w:type="dxa"/>
            <w:vMerge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vMerge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квартира</w:t>
            </w:r>
          </w:p>
        </w:tc>
        <w:tc>
          <w:tcPr>
            <w:tcW w:w="1116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648CC">
              <w:rPr>
                <w:sz w:val="20"/>
                <w:szCs w:val="20"/>
              </w:rPr>
              <w:t>индиви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3648CC">
              <w:rPr>
                <w:sz w:val="20"/>
                <w:szCs w:val="20"/>
              </w:rPr>
              <w:t>дуальная</w:t>
            </w:r>
            <w:proofErr w:type="gramEnd"/>
          </w:p>
        </w:tc>
        <w:tc>
          <w:tcPr>
            <w:tcW w:w="851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54,4</w:t>
            </w:r>
          </w:p>
        </w:tc>
        <w:tc>
          <w:tcPr>
            <w:tcW w:w="1237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648CC" w:rsidRPr="003648CC" w:rsidRDefault="003648CC" w:rsidP="009C3558">
            <w:pPr>
              <w:rPr>
                <w:sz w:val="20"/>
                <w:szCs w:val="20"/>
              </w:rPr>
            </w:pPr>
            <w:r w:rsidRPr="003648CC">
              <w:rPr>
                <w:sz w:val="20"/>
                <w:szCs w:val="20"/>
              </w:rPr>
              <w:t xml:space="preserve">Нисан </w:t>
            </w:r>
            <w:proofErr w:type="spellStart"/>
            <w:r w:rsidRPr="003648CC">
              <w:rPr>
                <w:sz w:val="20"/>
                <w:szCs w:val="20"/>
              </w:rPr>
              <w:t>Кашкай</w:t>
            </w:r>
            <w:proofErr w:type="spellEnd"/>
            <w:r w:rsidRPr="003648C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5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</w:tcPr>
          <w:p w:rsidR="003648CC" w:rsidRPr="003648CC" w:rsidRDefault="003648CC">
            <w:pPr>
              <w:rPr>
                <w:sz w:val="20"/>
                <w:szCs w:val="20"/>
              </w:rPr>
            </w:pPr>
          </w:p>
        </w:tc>
      </w:tr>
    </w:tbl>
    <w:p w:rsidR="003648CC" w:rsidRDefault="003648CC" w:rsidP="009E4349">
      <w:pPr>
        <w:jc w:val="both"/>
        <w:rPr>
          <w:rStyle w:val="a3"/>
          <w:rFonts w:cs="Times New Roman"/>
          <w:color w:val="333333"/>
          <w:sz w:val="24"/>
          <w:szCs w:val="24"/>
        </w:rPr>
      </w:pPr>
    </w:p>
    <w:p w:rsidR="00FA7A4E" w:rsidRDefault="0021497B" w:rsidP="009E4349">
      <w:pPr>
        <w:jc w:val="both"/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3BFD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47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6BC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CCC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6BF6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8CC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397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7FE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E7AE6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558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49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4</cp:revision>
  <dcterms:created xsi:type="dcterms:W3CDTF">2016-05-13T07:58:00Z</dcterms:created>
  <dcterms:modified xsi:type="dcterms:W3CDTF">2016-05-23T06:24:00Z</dcterms:modified>
</cp:coreProperties>
</file>